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CA40A" w14:textId="77777777" w:rsidR="00975B68" w:rsidRPr="00904A0F" w:rsidRDefault="00975B68" w:rsidP="00975B68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904A0F">
        <w:rPr>
          <w:noProof/>
        </w:rPr>
        <w:drawing>
          <wp:inline distT="0" distB="0" distL="0" distR="0" wp14:anchorId="78A28DB1" wp14:editId="0F22C4FA">
            <wp:extent cx="1828800" cy="86639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535" b="30787"/>
                    <a:stretch/>
                  </pic:blipFill>
                  <pic:spPr bwMode="auto">
                    <a:xfrm>
                      <a:off x="0" y="0"/>
                      <a:ext cx="1843762" cy="8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1DF88F" w14:textId="77777777" w:rsidR="00975B68" w:rsidRPr="00904A0F" w:rsidRDefault="00975B68" w:rsidP="00975B68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904A0F">
        <w:rPr>
          <w:b/>
          <w:bCs/>
          <w:color w:val="000000"/>
        </w:rPr>
        <w:t>Детский технопарк «</w:t>
      </w:r>
      <w:proofErr w:type="spellStart"/>
      <w:r w:rsidRPr="00904A0F">
        <w:rPr>
          <w:b/>
          <w:bCs/>
          <w:color w:val="000000"/>
        </w:rPr>
        <w:t>Кванториум</w:t>
      </w:r>
      <w:proofErr w:type="spellEnd"/>
      <w:r w:rsidRPr="00904A0F">
        <w:rPr>
          <w:b/>
          <w:bCs/>
          <w:color w:val="000000"/>
        </w:rPr>
        <w:t>» г. Новочебоксарск Чувашской Республики</w:t>
      </w:r>
    </w:p>
    <w:p w14:paraId="60D5797D" w14:textId="77777777" w:rsidR="00975B68" w:rsidRPr="00904A0F" w:rsidRDefault="00975B68" w:rsidP="00975B68">
      <w:pPr>
        <w:jc w:val="center"/>
      </w:pPr>
    </w:p>
    <w:p w14:paraId="781487DA" w14:textId="77777777" w:rsidR="00975B68" w:rsidRDefault="00975B68" w:rsidP="00975B68">
      <w:pPr>
        <w:pStyle w:val="a7"/>
        <w:spacing w:after="0"/>
        <w:ind w:left="284"/>
        <w:jc w:val="center"/>
        <w:rPr>
          <w:b/>
          <w:bCs/>
        </w:rPr>
      </w:pPr>
    </w:p>
    <w:p w14:paraId="4D11064A" w14:textId="38CEFEDF" w:rsidR="00000AFE" w:rsidRPr="00A77688" w:rsidRDefault="00000AFE" w:rsidP="00975B68">
      <w:pPr>
        <w:pStyle w:val="a7"/>
        <w:spacing w:after="0"/>
        <w:ind w:left="284"/>
        <w:jc w:val="center"/>
        <w:rPr>
          <w:b/>
          <w:bCs/>
        </w:rPr>
      </w:pPr>
      <w:r w:rsidRPr="00A77688">
        <w:rPr>
          <w:b/>
          <w:bCs/>
        </w:rPr>
        <w:t>ПОЛОЖЕНИЕ</w:t>
      </w:r>
    </w:p>
    <w:p w14:paraId="212B2E29" w14:textId="165160B2" w:rsidR="00000AFE" w:rsidRPr="00A77688" w:rsidRDefault="00F52188" w:rsidP="00975B68">
      <w:pPr>
        <w:jc w:val="center"/>
        <w:rPr>
          <w:b/>
          <w:bCs/>
          <w:lang w:eastAsia="ar-SA"/>
        </w:rPr>
      </w:pPr>
      <w:r w:rsidRPr="00A77688">
        <w:rPr>
          <w:b/>
          <w:bCs/>
          <w:lang w:eastAsia="ar-SA"/>
        </w:rPr>
        <w:t xml:space="preserve">о Республиканском турнире </w:t>
      </w:r>
      <w:r w:rsidR="00936B8D" w:rsidRPr="00A77688">
        <w:rPr>
          <w:b/>
          <w:bCs/>
          <w:lang w:eastAsia="ar-SA"/>
        </w:rPr>
        <w:t>«Проходная пешка»</w:t>
      </w:r>
    </w:p>
    <w:p w14:paraId="49A365CE" w14:textId="77777777" w:rsidR="00936B8D" w:rsidRDefault="00936B8D" w:rsidP="00975B68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14:paraId="51E8E6FC" w14:textId="6AF810A4" w:rsidR="00000AFE" w:rsidRPr="007215EB" w:rsidRDefault="00000AFE" w:rsidP="00975B68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7215EB">
        <w:rPr>
          <w:b/>
          <w:bCs/>
          <w:color w:val="000000"/>
        </w:rPr>
        <w:t>1. Общие положения</w:t>
      </w:r>
    </w:p>
    <w:p w14:paraId="6EF220E5" w14:textId="2DC1481B" w:rsidR="00000AFE" w:rsidRPr="000B4C33" w:rsidRDefault="00000AFE" w:rsidP="00975B68">
      <w:pPr>
        <w:ind w:firstLine="708"/>
        <w:jc w:val="both"/>
        <w:rPr>
          <w:lang w:eastAsia="ar-SA"/>
        </w:rPr>
      </w:pPr>
      <w:r w:rsidRPr="007215EB">
        <w:rPr>
          <w:color w:val="000000"/>
        </w:rPr>
        <w:t xml:space="preserve">1.1. Настоящее Положение определяет статус, цель, задачи, порядок организации, проведения </w:t>
      </w:r>
      <w:r w:rsidR="00936B8D">
        <w:rPr>
          <w:lang w:eastAsia="ar-SA"/>
        </w:rPr>
        <w:t xml:space="preserve">Республиканского турнира «Проходная пешка» </w:t>
      </w:r>
      <w:r w:rsidRPr="000B4C33">
        <w:rPr>
          <w:lang w:eastAsia="ar-SA"/>
        </w:rPr>
        <w:t xml:space="preserve">среди </w:t>
      </w:r>
      <w:r w:rsidRPr="000B4C33">
        <w:t>обучающихся по дополнительной общеобразовательной программе «Шахматы» ДТ «</w:t>
      </w:r>
      <w:proofErr w:type="spellStart"/>
      <w:r w:rsidRPr="000B4C33">
        <w:t>Кванториум</w:t>
      </w:r>
      <w:proofErr w:type="spellEnd"/>
      <w:r w:rsidRPr="000B4C33">
        <w:t>», МТ «</w:t>
      </w:r>
      <w:proofErr w:type="spellStart"/>
      <w:r w:rsidRPr="000B4C33">
        <w:t>Кванториум</w:t>
      </w:r>
      <w:proofErr w:type="spellEnd"/>
      <w:r w:rsidRPr="000B4C33">
        <w:t>», ЦЦОД «IT-</w:t>
      </w:r>
      <w:proofErr w:type="spellStart"/>
      <w:r w:rsidRPr="000B4C33">
        <w:t>cub</w:t>
      </w:r>
      <w:proofErr w:type="spellEnd"/>
      <w:r w:rsidRPr="000B4C33">
        <w:t>»</w:t>
      </w:r>
      <w:r w:rsidRPr="000B4C33">
        <w:rPr>
          <w:lang w:eastAsia="ar-SA"/>
        </w:rPr>
        <w:t xml:space="preserve"> и «Точки роста» Чувашской Республики</w:t>
      </w:r>
      <w:r>
        <w:rPr>
          <w:lang w:eastAsia="ar-SA"/>
        </w:rPr>
        <w:t xml:space="preserve"> </w:t>
      </w:r>
      <w:r w:rsidRPr="007215EB">
        <w:rPr>
          <w:color w:val="000000"/>
        </w:rPr>
        <w:t xml:space="preserve">(далее – </w:t>
      </w:r>
      <w:r>
        <w:rPr>
          <w:rStyle w:val="10"/>
          <w:rFonts w:eastAsia="Arial"/>
        </w:rPr>
        <w:t>С</w:t>
      </w:r>
      <w:r w:rsidRPr="00FE4C2D">
        <w:rPr>
          <w:rStyle w:val="10"/>
          <w:rFonts w:eastAsia="Arial"/>
        </w:rPr>
        <w:t>оревновани</w:t>
      </w:r>
      <w:r>
        <w:rPr>
          <w:rStyle w:val="10"/>
          <w:rFonts w:eastAsia="Arial"/>
        </w:rPr>
        <w:t>е</w:t>
      </w:r>
      <w:r w:rsidRPr="007215EB">
        <w:rPr>
          <w:color w:val="000000"/>
        </w:rPr>
        <w:t>).</w:t>
      </w:r>
    </w:p>
    <w:p w14:paraId="59E4D8BE" w14:textId="77777777" w:rsidR="00000AFE" w:rsidRDefault="00000AFE" w:rsidP="00975B68">
      <w:pPr>
        <w:pStyle w:val="a7"/>
        <w:spacing w:after="0"/>
        <w:ind w:left="0" w:firstLine="709"/>
        <w:jc w:val="both"/>
      </w:pPr>
      <w:r w:rsidRPr="007215EB">
        <w:rPr>
          <w:color w:val="000000"/>
        </w:rPr>
        <w:t>1.2</w:t>
      </w:r>
      <w:r w:rsidRPr="006D2110">
        <w:t xml:space="preserve"> </w:t>
      </w:r>
      <w:r>
        <w:t>Общая организация и руководство соревнованием осуществляется ДТ «</w:t>
      </w:r>
      <w:proofErr w:type="spellStart"/>
      <w:r>
        <w:t>Кванториум</w:t>
      </w:r>
      <w:proofErr w:type="spellEnd"/>
      <w:r>
        <w:t>» г. Новочебоксарск, непосредственное проведение соревнования возлагается на главную судейскую коллегию. Главный судья: Корнилов В.В.</w:t>
      </w:r>
    </w:p>
    <w:p w14:paraId="3B5BCC10" w14:textId="77777777" w:rsidR="00000AFE" w:rsidRPr="007215EB" w:rsidRDefault="00000AFE" w:rsidP="00975B68">
      <w:pPr>
        <w:autoSpaceDE w:val="0"/>
        <w:autoSpaceDN w:val="0"/>
        <w:adjustRightInd w:val="0"/>
        <w:ind w:firstLine="709"/>
        <w:jc w:val="both"/>
      </w:pPr>
      <w:r w:rsidRPr="007215EB">
        <w:t xml:space="preserve">Площадка для проведения </w:t>
      </w:r>
      <w:r>
        <w:t>Соревнования</w:t>
      </w:r>
      <w:r w:rsidRPr="007215EB">
        <w:t xml:space="preserve"> Детский технопарк «</w:t>
      </w:r>
      <w:proofErr w:type="spellStart"/>
      <w:r w:rsidRPr="007215EB">
        <w:t>Кванториум</w:t>
      </w:r>
      <w:proofErr w:type="spellEnd"/>
      <w:r w:rsidRPr="007215EB">
        <w:t>» г. Новочебоксарск, структурное подразделение государственного автономного профессионального образовательного учреждения Чувашской Республики «</w:t>
      </w:r>
      <w:proofErr w:type="spellStart"/>
      <w:r w:rsidRPr="007215EB">
        <w:t>Новочебоксарский</w:t>
      </w:r>
      <w:proofErr w:type="spellEnd"/>
      <w:r w:rsidRPr="007215EB">
        <w:t xml:space="preserve"> химико-механический техникум» Министерства образования</w:t>
      </w:r>
      <w:r>
        <w:t xml:space="preserve"> </w:t>
      </w:r>
      <w:r w:rsidRPr="007215EB">
        <w:t>Чувашской Республики.</w:t>
      </w:r>
    </w:p>
    <w:p w14:paraId="4BB04FE3" w14:textId="77777777" w:rsidR="00000AFE" w:rsidRPr="007215EB" w:rsidRDefault="00000AFE" w:rsidP="00975B68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215EB">
        <w:rPr>
          <w:color w:val="000000"/>
        </w:rPr>
        <w:t xml:space="preserve">1.3. </w:t>
      </w:r>
      <w:r w:rsidRPr="007215EB">
        <w:t>Информационная поддержка мероприятия осуществляется в официальной группе ВК «</w:t>
      </w:r>
      <w:hyperlink r:id="rId5" w:history="1">
        <w:r w:rsidRPr="007215EB">
          <w:t>Детский технопарк "</w:t>
        </w:r>
        <w:proofErr w:type="spellStart"/>
        <w:r w:rsidRPr="007215EB">
          <w:t>Кванториум</w:t>
        </w:r>
        <w:proofErr w:type="spellEnd"/>
        <w:r w:rsidRPr="007215EB">
          <w:t>" Новочебоксарск</w:t>
        </w:r>
      </w:hyperlink>
      <w:r w:rsidRPr="007215EB">
        <w:t xml:space="preserve">», в социальной сети </w:t>
      </w:r>
      <w:proofErr w:type="spellStart"/>
      <w:r w:rsidRPr="007215EB">
        <w:t>Вконтакте</w:t>
      </w:r>
      <w:proofErr w:type="spellEnd"/>
      <w:r w:rsidRPr="007215EB">
        <w:t xml:space="preserve"> и в мессенджере </w:t>
      </w:r>
      <w:proofErr w:type="spellStart"/>
      <w:r w:rsidRPr="007215EB">
        <w:t>Telegram</w:t>
      </w:r>
      <w:proofErr w:type="spellEnd"/>
      <w:r w:rsidRPr="007215EB">
        <w:t xml:space="preserve"> ДТ «</w:t>
      </w:r>
      <w:proofErr w:type="spellStart"/>
      <w:r w:rsidRPr="007215EB">
        <w:t>Кванториум</w:t>
      </w:r>
      <w:proofErr w:type="spellEnd"/>
      <w:r w:rsidRPr="007215EB">
        <w:t>» г. Новочебоксарск.</w:t>
      </w:r>
    </w:p>
    <w:p w14:paraId="45F59BA5" w14:textId="244DF3E3" w:rsidR="00000AFE" w:rsidRPr="001D6D07" w:rsidRDefault="00000AFE" w:rsidP="00975B68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7215EB">
        <w:rPr>
          <w:color w:val="000000"/>
        </w:rPr>
        <w:t xml:space="preserve">1.4. Принимая участие в </w:t>
      </w:r>
      <w:r>
        <w:rPr>
          <w:color w:val="000000"/>
        </w:rPr>
        <w:t>Соревнованиях,</w:t>
      </w:r>
      <w:r w:rsidRPr="007215EB">
        <w:rPr>
          <w:color w:val="000000"/>
        </w:rPr>
        <w:t xml:space="preserve"> участники соглашаются с положением.</w:t>
      </w:r>
    </w:p>
    <w:p w14:paraId="7A60DD28" w14:textId="77777777" w:rsidR="00000AFE" w:rsidRDefault="00000AFE" w:rsidP="00975B68">
      <w:pPr>
        <w:pStyle w:val="a7"/>
        <w:spacing w:after="0"/>
        <w:ind w:left="0"/>
        <w:rPr>
          <w:iCs/>
        </w:rPr>
      </w:pPr>
    </w:p>
    <w:p w14:paraId="71114E06" w14:textId="77777777" w:rsidR="00000AFE" w:rsidRPr="00A30977" w:rsidRDefault="00000AFE" w:rsidP="00975B68">
      <w:pPr>
        <w:pStyle w:val="a7"/>
        <w:spacing w:after="0"/>
        <w:ind w:firstLine="284"/>
        <w:jc w:val="center"/>
        <w:rPr>
          <w:b/>
          <w:iCs/>
        </w:rPr>
      </w:pPr>
      <w:r w:rsidRPr="00A30977">
        <w:rPr>
          <w:iCs/>
        </w:rPr>
        <w:t xml:space="preserve">  </w:t>
      </w:r>
      <w:r w:rsidRPr="00A30977">
        <w:rPr>
          <w:b/>
          <w:iCs/>
        </w:rPr>
        <w:t>2. Цели и задачи</w:t>
      </w:r>
    </w:p>
    <w:p w14:paraId="3FEB3E2E" w14:textId="77777777" w:rsidR="00000AFE" w:rsidRPr="001D6D07" w:rsidRDefault="00000AFE" w:rsidP="00975B68">
      <w:pPr>
        <w:ind w:firstLine="709"/>
        <w:jc w:val="both"/>
      </w:pPr>
      <w:r w:rsidRPr="001D6D07">
        <w:t>2.1. Цель:</w:t>
      </w:r>
    </w:p>
    <w:p w14:paraId="3EBD4A3F" w14:textId="437377B2" w:rsidR="00000AFE" w:rsidRDefault="00000AFE" w:rsidP="00975B68">
      <w:pPr>
        <w:pStyle w:val="a7"/>
        <w:spacing w:after="0"/>
        <w:jc w:val="both"/>
      </w:pPr>
      <w:r>
        <w:t>-</w:t>
      </w:r>
      <w:r w:rsidRPr="0078279B">
        <w:t xml:space="preserve"> </w:t>
      </w:r>
      <w:r w:rsidRPr="00A61D3B">
        <w:t>популяризаци</w:t>
      </w:r>
      <w:r w:rsidR="00936B8D">
        <w:t>я</w:t>
      </w:r>
      <w:r w:rsidRPr="00A61D3B">
        <w:t xml:space="preserve"> шахмат среди </w:t>
      </w:r>
      <w:r w:rsidR="00EE2233" w:rsidRPr="000B4C33">
        <w:t>обучающихся ДТ «</w:t>
      </w:r>
      <w:proofErr w:type="spellStart"/>
      <w:r w:rsidR="00EE2233" w:rsidRPr="000B4C33">
        <w:t>Кванториум</w:t>
      </w:r>
      <w:proofErr w:type="spellEnd"/>
      <w:r w:rsidR="00EE2233" w:rsidRPr="000B4C33">
        <w:t>», МТ «</w:t>
      </w:r>
      <w:proofErr w:type="spellStart"/>
      <w:r w:rsidR="00EE2233" w:rsidRPr="000B4C33">
        <w:t>Кванториум</w:t>
      </w:r>
      <w:proofErr w:type="spellEnd"/>
      <w:r w:rsidR="00EE2233" w:rsidRPr="000B4C33">
        <w:t>», ЦЦОД «IT-</w:t>
      </w:r>
      <w:proofErr w:type="spellStart"/>
      <w:r w:rsidR="00EE2233" w:rsidRPr="000B4C33">
        <w:t>cub</w:t>
      </w:r>
      <w:proofErr w:type="spellEnd"/>
      <w:r w:rsidR="00EE2233" w:rsidRPr="000B4C33">
        <w:t>»</w:t>
      </w:r>
      <w:r w:rsidR="00EE2233" w:rsidRPr="000B4C33">
        <w:rPr>
          <w:lang w:eastAsia="ar-SA"/>
        </w:rPr>
        <w:t xml:space="preserve"> и «Точки роста» Чувашской Республики</w:t>
      </w:r>
      <w:r>
        <w:t>.</w:t>
      </w:r>
    </w:p>
    <w:p w14:paraId="7ED61D10" w14:textId="77777777" w:rsidR="00000AFE" w:rsidRDefault="00000AFE" w:rsidP="00975B68">
      <w:pPr>
        <w:ind w:firstLine="709"/>
        <w:jc w:val="both"/>
      </w:pPr>
      <w:r w:rsidRPr="007F7545">
        <w:t>2.2. Основные задачи:</w:t>
      </w:r>
    </w:p>
    <w:p w14:paraId="2AD51056" w14:textId="442E0D30" w:rsidR="00B246FC" w:rsidRDefault="00B246FC" w:rsidP="00975B68">
      <w:pPr>
        <w:ind w:firstLine="708"/>
        <w:jc w:val="both"/>
      </w:pPr>
      <w:r>
        <w:t xml:space="preserve">- выявление сильнейших шахматистов среди </w:t>
      </w:r>
      <w:r w:rsidRPr="000B4C33">
        <w:t>обучающихся по дополнительной общеобразовательной программе «Шахматы» ДТ «</w:t>
      </w:r>
      <w:proofErr w:type="spellStart"/>
      <w:r w:rsidRPr="000B4C33">
        <w:t>Кванториум</w:t>
      </w:r>
      <w:proofErr w:type="spellEnd"/>
      <w:r w:rsidRPr="000B4C33">
        <w:t>», МТ «</w:t>
      </w:r>
      <w:proofErr w:type="spellStart"/>
      <w:r w:rsidRPr="000B4C33">
        <w:t>Кванториум</w:t>
      </w:r>
      <w:proofErr w:type="spellEnd"/>
      <w:r w:rsidRPr="000B4C33">
        <w:t>», ЦЦОД «IT-</w:t>
      </w:r>
      <w:proofErr w:type="spellStart"/>
      <w:r w:rsidRPr="000B4C33">
        <w:t>cub</w:t>
      </w:r>
      <w:proofErr w:type="spellEnd"/>
      <w:r w:rsidRPr="000B4C33">
        <w:t>»</w:t>
      </w:r>
      <w:r w:rsidRPr="000B4C33">
        <w:rPr>
          <w:lang w:eastAsia="ar-SA"/>
        </w:rPr>
        <w:t xml:space="preserve"> и «Точки роста» Чувашской Республики</w:t>
      </w:r>
      <w:r>
        <w:rPr>
          <w:lang w:eastAsia="ar-SA"/>
        </w:rPr>
        <w:t>.</w:t>
      </w:r>
    </w:p>
    <w:p w14:paraId="7725E845" w14:textId="43BC5351" w:rsidR="00000AFE" w:rsidRPr="001711DE" w:rsidRDefault="00000AFE" w:rsidP="00975B68">
      <w:pPr>
        <w:ind w:firstLine="708"/>
        <w:jc w:val="both"/>
      </w:pPr>
      <w:r w:rsidRPr="001711DE">
        <w:t>- развитие логического мышления детей;</w:t>
      </w:r>
    </w:p>
    <w:p w14:paraId="044C89D8" w14:textId="77777777" w:rsidR="00000AFE" w:rsidRPr="001711DE" w:rsidRDefault="00000AFE" w:rsidP="00975B68">
      <w:pPr>
        <w:ind w:firstLine="708"/>
        <w:jc w:val="both"/>
      </w:pPr>
      <w:r>
        <w:t xml:space="preserve">- </w:t>
      </w:r>
      <w:r w:rsidRPr="001711DE">
        <w:t>пропаганда культуры здорового образа жизни;</w:t>
      </w:r>
    </w:p>
    <w:p w14:paraId="0750D0CE" w14:textId="77777777" w:rsidR="00000AFE" w:rsidRPr="007F7545" w:rsidRDefault="00000AFE" w:rsidP="00975B68">
      <w:pPr>
        <w:ind w:firstLine="567"/>
        <w:jc w:val="both"/>
      </w:pPr>
      <w:r>
        <w:t xml:space="preserve">  - </w:t>
      </w:r>
      <w:r w:rsidRPr="001711DE">
        <w:t>воспитание подрастающего поколения.</w:t>
      </w:r>
      <w:r w:rsidRPr="007F7545">
        <w:t xml:space="preserve">        </w:t>
      </w:r>
    </w:p>
    <w:p w14:paraId="42671E31" w14:textId="77777777" w:rsidR="00000AFE" w:rsidRPr="00A61D3B" w:rsidRDefault="00000AFE" w:rsidP="00975B68">
      <w:pPr>
        <w:pStyle w:val="a7"/>
        <w:spacing w:after="0"/>
        <w:jc w:val="both"/>
      </w:pPr>
    </w:p>
    <w:p w14:paraId="08FE0FDA" w14:textId="77777777" w:rsidR="00000AFE" w:rsidRDefault="00000AFE" w:rsidP="00975B68">
      <w:pPr>
        <w:pStyle w:val="a7"/>
        <w:spacing w:after="0"/>
        <w:jc w:val="center"/>
        <w:rPr>
          <w:b/>
        </w:rPr>
      </w:pPr>
      <w:r w:rsidRPr="00FC3A34">
        <w:rPr>
          <w:b/>
        </w:rPr>
        <w:t>3. Участники соревнований</w:t>
      </w:r>
    </w:p>
    <w:p w14:paraId="15B2CDB4" w14:textId="6CFDE979" w:rsidR="00000AFE" w:rsidRPr="002D13A6" w:rsidRDefault="00000AFE" w:rsidP="00975B68">
      <w:pPr>
        <w:ind w:firstLine="709"/>
        <w:jc w:val="both"/>
        <w:rPr>
          <w:highlight w:val="yellow"/>
        </w:rPr>
      </w:pPr>
      <w:r>
        <w:t xml:space="preserve">3.1. </w:t>
      </w:r>
      <w:r w:rsidRPr="002D13A6">
        <w:t>К участию в Соревнованиях допускаются обучающиеся по дополнительной общеобразовательной программе «Шахматы» ДТ «</w:t>
      </w:r>
      <w:proofErr w:type="spellStart"/>
      <w:r w:rsidRPr="002D13A6">
        <w:t>Кванториум</w:t>
      </w:r>
      <w:proofErr w:type="spellEnd"/>
      <w:r w:rsidRPr="002D13A6">
        <w:t>», МТ «</w:t>
      </w:r>
      <w:proofErr w:type="spellStart"/>
      <w:r w:rsidRPr="002D13A6">
        <w:t>Кванториум</w:t>
      </w:r>
      <w:proofErr w:type="spellEnd"/>
      <w:r w:rsidRPr="002D13A6">
        <w:t>», ЦЦОД «IT-</w:t>
      </w:r>
      <w:proofErr w:type="spellStart"/>
      <w:r w:rsidRPr="002D13A6">
        <w:t>cub</w:t>
      </w:r>
      <w:proofErr w:type="spellEnd"/>
      <w:r w:rsidRPr="002D13A6">
        <w:t>» и «Точки роста» в возрасте 9-1</w:t>
      </w:r>
      <w:r w:rsidR="00B246FC">
        <w:t>3</w:t>
      </w:r>
      <w:r w:rsidRPr="002D13A6">
        <w:t xml:space="preserve"> лет (201</w:t>
      </w:r>
      <w:r w:rsidR="00B246FC">
        <w:t xml:space="preserve">2 </w:t>
      </w:r>
      <w:r w:rsidRPr="002D13A6">
        <w:t>г.р.</w:t>
      </w:r>
      <w:r w:rsidR="00B246FC">
        <w:t xml:space="preserve"> и младше</w:t>
      </w:r>
      <w:r w:rsidRPr="002D13A6">
        <w:t>), юношей и девушек 1</w:t>
      </w:r>
      <w:r w:rsidR="00B246FC">
        <w:t>4</w:t>
      </w:r>
      <w:r w:rsidRPr="002D13A6">
        <w:t>-16 лет</w:t>
      </w:r>
      <w:r w:rsidRPr="002D13A6">
        <w:rPr>
          <w:lang w:eastAsia="ar-SA"/>
        </w:rPr>
        <w:t xml:space="preserve"> (201</w:t>
      </w:r>
      <w:r w:rsidR="00B246FC">
        <w:rPr>
          <w:lang w:eastAsia="ar-SA"/>
        </w:rPr>
        <w:t>1-2009 г.р.</w:t>
      </w:r>
      <w:r w:rsidRPr="002D13A6">
        <w:rPr>
          <w:lang w:eastAsia="ar-SA"/>
        </w:rPr>
        <w:t>),</w:t>
      </w:r>
      <w:r w:rsidRPr="002D13A6">
        <w:t xml:space="preserve"> проживающие на территории Чувашской Республики.</w:t>
      </w:r>
      <w:r w:rsidRPr="002D13A6">
        <w:rPr>
          <w:highlight w:val="yellow"/>
        </w:rPr>
        <w:t xml:space="preserve"> </w:t>
      </w:r>
    </w:p>
    <w:p w14:paraId="078A2C04" w14:textId="0F3750CF" w:rsidR="00000AFE" w:rsidRPr="002D13A6" w:rsidRDefault="00000AFE" w:rsidP="00975B68">
      <w:pPr>
        <w:ind w:firstLine="709"/>
        <w:jc w:val="both"/>
      </w:pPr>
      <w:r>
        <w:t xml:space="preserve">3.2. </w:t>
      </w:r>
      <w:r w:rsidRPr="002D13A6">
        <w:t xml:space="preserve">Участник может принять участие только в одном турнире, согласно своей возрастной категории. </w:t>
      </w:r>
      <w:r>
        <w:t xml:space="preserve"> </w:t>
      </w:r>
      <w:r w:rsidRPr="002D13A6">
        <w:t xml:space="preserve">Количество участников </w:t>
      </w:r>
      <w:r w:rsidR="004408B5">
        <w:t xml:space="preserve">соревнований на площадке </w:t>
      </w:r>
      <w:r w:rsidRPr="002D13A6">
        <w:t>ограничено</w:t>
      </w:r>
      <w:r w:rsidR="004408B5">
        <w:t xml:space="preserve"> (не более 50 человек)</w:t>
      </w:r>
      <w:r w:rsidRPr="002D13A6">
        <w:t xml:space="preserve">. </w:t>
      </w:r>
    </w:p>
    <w:p w14:paraId="72DE8399" w14:textId="77777777" w:rsidR="004D4DC3" w:rsidRDefault="00000AFE" w:rsidP="00975B68">
      <w:pPr>
        <w:pStyle w:val="a7"/>
        <w:spacing w:after="0"/>
        <w:ind w:left="0" w:firstLine="709"/>
        <w:jc w:val="both"/>
      </w:pPr>
      <w:r>
        <w:t xml:space="preserve">  3.4. </w:t>
      </w:r>
      <w:r w:rsidRPr="002D13A6">
        <w:t xml:space="preserve">Стартовый список формируется согласно заявкам. </w:t>
      </w:r>
    </w:p>
    <w:p w14:paraId="5AC73CB7" w14:textId="5823DCE8" w:rsidR="00000AFE" w:rsidRDefault="00000AFE" w:rsidP="00975B68">
      <w:pPr>
        <w:pStyle w:val="a7"/>
        <w:spacing w:after="0"/>
        <w:ind w:left="0" w:firstLine="709"/>
        <w:jc w:val="both"/>
      </w:pPr>
      <w:r w:rsidRPr="002D13A6">
        <w:t xml:space="preserve">Для участия в Соревнованиях необходимо </w:t>
      </w:r>
      <w:r w:rsidRPr="002D13A6">
        <w:rPr>
          <w:b/>
          <w:bCs/>
        </w:rPr>
        <w:t>в срок до 12:00 часов 12 апреля 202</w:t>
      </w:r>
      <w:r w:rsidR="00310641">
        <w:rPr>
          <w:b/>
          <w:bCs/>
        </w:rPr>
        <w:t>5</w:t>
      </w:r>
      <w:r w:rsidRPr="002D13A6">
        <w:rPr>
          <w:b/>
          <w:bCs/>
        </w:rPr>
        <w:t xml:space="preserve"> года</w:t>
      </w:r>
      <w:r w:rsidRPr="002D13A6">
        <w:t xml:space="preserve"> оформить электронную </w:t>
      </w:r>
      <w:r w:rsidRPr="00975B68">
        <w:t xml:space="preserve">заявку </w:t>
      </w:r>
      <w:r w:rsidR="00975B68" w:rsidRPr="00975B68">
        <w:t xml:space="preserve">по ссылке </w:t>
      </w:r>
      <w:hyperlink r:id="rId6" w:history="1">
        <w:r w:rsidR="00975B68" w:rsidRPr="00975B68">
          <w:rPr>
            <w:rStyle w:val="a4"/>
          </w:rPr>
          <w:t>https://forms.gle/f99LMeTcA6Wg8bwd7</w:t>
        </w:r>
      </w:hyperlink>
      <w:r w:rsidR="00975B68" w:rsidRPr="00975B68">
        <w:t xml:space="preserve">,  а </w:t>
      </w:r>
      <w:r w:rsidR="00975B68" w:rsidRPr="00975B68">
        <w:lastRenderedPageBreak/>
        <w:t xml:space="preserve">также </w:t>
      </w:r>
      <w:r w:rsidRPr="002D13A6">
        <w:t>в Навигаторе дополнительного  образования Чувашской Республики</w:t>
      </w:r>
      <w:r w:rsidR="004408B5">
        <w:t xml:space="preserve"> </w:t>
      </w:r>
      <w:hyperlink r:id="rId7" w:history="1">
        <w:r w:rsidR="004408B5" w:rsidRPr="003733E0">
          <w:rPr>
            <w:rStyle w:val="a4"/>
          </w:rPr>
          <w:t>https://р21.навигатор.дети/</w:t>
        </w:r>
      </w:hyperlink>
      <w:r w:rsidR="00EE2233">
        <w:t>.</w:t>
      </w:r>
    </w:p>
    <w:p w14:paraId="28711937" w14:textId="0495A719" w:rsidR="00000AFE" w:rsidRPr="00AB1DD5" w:rsidRDefault="00000AFE" w:rsidP="00975B68">
      <w:pPr>
        <w:ind w:firstLine="709"/>
        <w:jc w:val="both"/>
      </w:pPr>
      <w:r>
        <w:t xml:space="preserve">3.5. </w:t>
      </w:r>
      <w:r w:rsidRPr="00AB1DD5">
        <w:t xml:space="preserve">Соревнования проводятся в соответствии с правилами вида спорта «шахматы», утвержденными приказом Минспорта России от 29 декабря 2020 г. № 988. Система проведения </w:t>
      </w:r>
      <w:r w:rsidR="004408B5">
        <w:t>– швейцарская, в 7 туров</w:t>
      </w:r>
      <w:r w:rsidRPr="00AB1DD5">
        <w:t xml:space="preserve">. Контроль времени </w:t>
      </w:r>
      <w:r w:rsidR="004408B5">
        <w:t>10 минут + 5 секунд добавления на каждый ход</w:t>
      </w:r>
      <w:r w:rsidRPr="00AB1DD5">
        <w:t xml:space="preserve">. </w:t>
      </w:r>
    </w:p>
    <w:p w14:paraId="15E11991" w14:textId="1F6C0986" w:rsidR="00000AFE" w:rsidRDefault="00000AFE" w:rsidP="00975B68">
      <w:pPr>
        <w:pStyle w:val="a3"/>
        <w:widowControl w:val="0"/>
        <w:tabs>
          <w:tab w:val="left" w:pos="2277"/>
          <w:tab w:val="left" w:pos="2278"/>
        </w:tabs>
        <w:ind w:left="0" w:right="141" w:firstLine="709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3.6. </w:t>
      </w:r>
      <w:r w:rsidRPr="00AB1DD5">
        <w:rPr>
          <w:sz w:val="24"/>
          <w:szCs w:val="24"/>
        </w:rPr>
        <w:t>Регистрируясь для участия в мероприятии, участники подтверждают свое согласие организатору на обработку своих персональных данных в порядке, установленным Федеральным законом от 27 июля 2006 г. № 152-ФЗ «О персональных данных». Проезд, питание и проживание участников Соревнования за счет направляющей стороны.</w:t>
      </w:r>
    </w:p>
    <w:p w14:paraId="1FC2304F" w14:textId="77777777" w:rsidR="00975B68" w:rsidRPr="001D0D30" w:rsidRDefault="00975B68" w:rsidP="00975B68">
      <w:pPr>
        <w:pStyle w:val="a3"/>
        <w:widowControl w:val="0"/>
        <w:tabs>
          <w:tab w:val="left" w:pos="2277"/>
          <w:tab w:val="left" w:pos="2278"/>
        </w:tabs>
        <w:ind w:left="0" w:right="141" w:firstLine="709"/>
        <w:contextualSpacing w:val="0"/>
        <w:jc w:val="both"/>
        <w:rPr>
          <w:sz w:val="24"/>
          <w:szCs w:val="24"/>
        </w:rPr>
      </w:pPr>
    </w:p>
    <w:p w14:paraId="779E8732" w14:textId="3B6BA35D" w:rsidR="00000AFE" w:rsidRPr="005233A7" w:rsidRDefault="00000AFE" w:rsidP="00975B68">
      <w:pPr>
        <w:pStyle w:val="a7"/>
        <w:spacing w:after="0"/>
        <w:jc w:val="center"/>
        <w:rPr>
          <w:b/>
          <w:iCs/>
        </w:rPr>
      </w:pPr>
      <w:r w:rsidRPr="005233A7">
        <w:rPr>
          <w:b/>
          <w:iCs/>
        </w:rPr>
        <w:t>4. Время и место проведения</w:t>
      </w:r>
    </w:p>
    <w:p w14:paraId="17B579DC" w14:textId="6DCDDDF4" w:rsidR="00000AFE" w:rsidRPr="003A085A" w:rsidRDefault="00000AFE" w:rsidP="00975B68">
      <w:pPr>
        <w:ind w:firstLine="709"/>
        <w:jc w:val="both"/>
      </w:pPr>
      <w:r>
        <w:t xml:space="preserve">4.1. </w:t>
      </w:r>
      <w:r w:rsidRPr="003A085A">
        <w:t xml:space="preserve">Соревнования проводятся </w:t>
      </w:r>
      <w:r>
        <w:rPr>
          <w:b/>
        </w:rPr>
        <w:t>1</w:t>
      </w:r>
      <w:r w:rsidR="00310641">
        <w:rPr>
          <w:b/>
        </w:rPr>
        <w:t>7</w:t>
      </w:r>
      <w:r w:rsidRPr="003A085A">
        <w:rPr>
          <w:b/>
        </w:rPr>
        <w:t xml:space="preserve"> </w:t>
      </w:r>
      <w:r>
        <w:rPr>
          <w:b/>
        </w:rPr>
        <w:t>апреля</w:t>
      </w:r>
      <w:r w:rsidRPr="003A085A">
        <w:rPr>
          <w:b/>
        </w:rPr>
        <w:t xml:space="preserve"> 202</w:t>
      </w:r>
      <w:r w:rsidR="00310641">
        <w:rPr>
          <w:b/>
        </w:rPr>
        <w:t>5</w:t>
      </w:r>
      <w:r>
        <w:rPr>
          <w:b/>
        </w:rPr>
        <w:t xml:space="preserve"> </w:t>
      </w:r>
      <w:r w:rsidRPr="003A085A">
        <w:t>г</w:t>
      </w:r>
      <w:r>
        <w:t>.</w:t>
      </w:r>
      <w:r w:rsidRPr="003A085A">
        <w:t xml:space="preserve"> </w:t>
      </w:r>
      <w:r>
        <w:t>Место проведения:</w:t>
      </w:r>
      <w:r w:rsidRPr="003A085A">
        <w:t xml:space="preserve"> </w:t>
      </w:r>
      <w:r>
        <w:t>д</w:t>
      </w:r>
      <w:r w:rsidRPr="003A085A">
        <w:t>етский технопарк «</w:t>
      </w:r>
      <w:proofErr w:type="spellStart"/>
      <w:r w:rsidRPr="003A085A">
        <w:t>Кванториум</w:t>
      </w:r>
      <w:proofErr w:type="spellEnd"/>
      <w:r w:rsidRPr="003A085A">
        <w:t>», структурное подразделение государственного автономного профессионального образовательного учреждения Чувашской Республики «</w:t>
      </w:r>
      <w:proofErr w:type="spellStart"/>
      <w:r w:rsidRPr="003A085A">
        <w:t>Новочебоксарский</w:t>
      </w:r>
      <w:proofErr w:type="spellEnd"/>
      <w:r w:rsidRPr="003A085A">
        <w:t xml:space="preserve"> химико-механический техникум» Министерства образования и молодежной</w:t>
      </w:r>
      <w:r>
        <w:t xml:space="preserve"> политики Чувашской </w:t>
      </w:r>
      <w:proofErr w:type="gramStart"/>
      <w:r>
        <w:t xml:space="preserve">Республики </w:t>
      </w:r>
      <w:r w:rsidRPr="003A085A">
        <w:t xml:space="preserve"> </w:t>
      </w:r>
      <w:r>
        <w:t>(</w:t>
      </w:r>
      <w:proofErr w:type="gramEnd"/>
      <w:r w:rsidRPr="003A085A">
        <w:t xml:space="preserve">г. Новочебоксарск, ул. Ж. </w:t>
      </w:r>
      <w:proofErr w:type="spellStart"/>
      <w:r w:rsidRPr="003A085A">
        <w:t>Крутовой</w:t>
      </w:r>
      <w:proofErr w:type="spellEnd"/>
      <w:r w:rsidRPr="003A085A">
        <w:t>, д.1).</w:t>
      </w:r>
    </w:p>
    <w:p w14:paraId="2810A798" w14:textId="50D73FFC" w:rsidR="00000AFE" w:rsidRPr="00524176" w:rsidRDefault="00000AFE" w:rsidP="00975B68">
      <w:pPr>
        <w:ind w:firstLine="709"/>
        <w:jc w:val="both"/>
      </w:pPr>
      <w:r w:rsidRPr="00524176">
        <w:t xml:space="preserve">4.2. Очная регистрация участников </w:t>
      </w:r>
      <w:r w:rsidRPr="00524176">
        <w:rPr>
          <w:b/>
        </w:rPr>
        <w:t>1</w:t>
      </w:r>
      <w:r w:rsidR="00310641">
        <w:rPr>
          <w:b/>
        </w:rPr>
        <w:t>7</w:t>
      </w:r>
      <w:r w:rsidRPr="00524176">
        <w:rPr>
          <w:b/>
        </w:rPr>
        <w:t xml:space="preserve"> апреля 202</w:t>
      </w:r>
      <w:r w:rsidR="00310641">
        <w:rPr>
          <w:b/>
        </w:rPr>
        <w:t>5</w:t>
      </w:r>
      <w:r w:rsidRPr="00524176">
        <w:rPr>
          <w:b/>
        </w:rPr>
        <w:t xml:space="preserve"> года</w:t>
      </w:r>
      <w:r w:rsidRPr="00524176">
        <w:t xml:space="preserve"> с 9:30 до </w:t>
      </w:r>
      <w:r w:rsidR="0030041E" w:rsidRPr="0030041E">
        <w:t>10.00</w:t>
      </w:r>
      <w:r w:rsidRPr="00524176">
        <w:t>.</w:t>
      </w:r>
      <w:r>
        <w:t xml:space="preserve"> </w:t>
      </w:r>
      <w:r w:rsidRPr="00524176">
        <w:t>Начало первого тура в 10:</w:t>
      </w:r>
      <w:r w:rsidR="0030041E">
        <w:rPr>
          <w:lang w:val="en-US"/>
        </w:rPr>
        <w:t>15</w:t>
      </w:r>
      <w:r w:rsidRPr="00524176">
        <w:t>.</w:t>
      </w:r>
    </w:p>
    <w:p w14:paraId="096B3A2F" w14:textId="77777777" w:rsidR="0030041E" w:rsidRDefault="0030041E" w:rsidP="00975B68">
      <w:pPr>
        <w:jc w:val="center"/>
        <w:rPr>
          <w:b/>
        </w:rPr>
      </w:pPr>
    </w:p>
    <w:p w14:paraId="15CF8077" w14:textId="0BC46BE0" w:rsidR="00000AFE" w:rsidRDefault="00000AFE" w:rsidP="00975B68">
      <w:pPr>
        <w:jc w:val="center"/>
        <w:rPr>
          <w:b/>
        </w:rPr>
      </w:pPr>
      <w:r w:rsidRPr="00206BA7">
        <w:rPr>
          <w:b/>
        </w:rPr>
        <w:t>5. Обеспечение безопасности участников и зрителей</w:t>
      </w:r>
    </w:p>
    <w:p w14:paraId="52810F65" w14:textId="2E8E25EE" w:rsidR="00000AFE" w:rsidRPr="00206BA7" w:rsidRDefault="00000AFE" w:rsidP="00975B68">
      <w:pPr>
        <w:ind w:firstLine="709"/>
        <w:jc w:val="both"/>
      </w:pPr>
      <w:r>
        <w:t>5.1.</w:t>
      </w:r>
      <w:r w:rsidR="00310641">
        <w:t xml:space="preserve"> </w:t>
      </w:r>
      <w:r w:rsidRPr="00206BA7">
        <w:t xml:space="preserve">Ответственными за обеспечение безопасности участников и зрителей в игровой зоне является Главный судья Соревнования. </w:t>
      </w:r>
    </w:p>
    <w:p w14:paraId="3C387274" w14:textId="77777777" w:rsidR="00000AFE" w:rsidRPr="00206BA7" w:rsidRDefault="00000AFE" w:rsidP="00975B68">
      <w:pPr>
        <w:ind w:firstLine="709"/>
        <w:jc w:val="both"/>
      </w:pPr>
      <w:r>
        <w:t xml:space="preserve">5.2. </w:t>
      </w:r>
      <w:r w:rsidRPr="00206BA7">
        <w:t>Ответственные за безопасность участников вне игровой зоны – сами участники или для несовершеннолетних – сопровождающие лица.</w:t>
      </w:r>
    </w:p>
    <w:p w14:paraId="5C8BA108" w14:textId="77777777" w:rsidR="00000AFE" w:rsidRPr="007049DF" w:rsidRDefault="00000AFE" w:rsidP="00975B68">
      <w:pPr>
        <w:widowControl w:val="0"/>
        <w:jc w:val="both"/>
      </w:pPr>
    </w:p>
    <w:p w14:paraId="73ADA863" w14:textId="05C16F33" w:rsidR="00000AFE" w:rsidRPr="00A6608E" w:rsidRDefault="00000AFE" w:rsidP="00975B68">
      <w:pPr>
        <w:pStyle w:val="a7"/>
        <w:spacing w:after="0"/>
        <w:jc w:val="center"/>
        <w:rPr>
          <w:b/>
        </w:rPr>
      </w:pPr>
      <w:r w:rsidRPr="00A6608E">
        <w:rPr>
          <w:b/>
        </w:rPr>
        <w:t>6. Определение победителей</w:t>
      </w:r>
    </w:p>
    <w:p w14:paraId="6821E12A" w14:textId="77777777" w:rsidR="00000AFE" w:rsidRPr="0008735B" w:rsidRDefault="00000AFE" w:rsidP="00975B68">
      <w:pPr>
        <w:ind w:firstLine="709"/>
        <w:jc w:val="both"/>
      </w:pPr>
      <w:r>
        <w:t xml:space="preserve">6.1. </w:t>
      </w:r>
      <w:r w:rsidRPr="0008735B">
        <w:t xml:space="preserve">Победители и призеры соревнования определяются по наибольшему количеству набранных очков. В случае равенства очков последовательно применяются следующие дополнительные показатели: </w:t>
      </w:r>
    </w:p>
    <w:p w14:paraId="76C7E431" w14:textId="77777777" w:rsidR="00000AFE" w:rsidRPr="0008735B" w:rsidRDefault="00000AFE" w:rsidP="00975B68">
      <w:pPr>
        <w:ind w:firstLine="709"/>
        <w:jc w:val="both"/>
      </w:pPr>
      <w:r w:rsidRPr="0008735B">
        <w:t xml:space="preserve">для швейцарской системы 1) усеченный коэффициент </w:t>
      </w:r>
      <w:proofErr w:type="spellStart"/>
      <w:r w:rsidRPr="0008735B">
        <w:t>Бухгольца</w:t>
      </w:r>
      <w:proofErr w:type="spellEnd"/>
      <w:r w:rsidRPr="0008735B">
        <w:t xml:space="preserve"> (без одного худшего результата); 2) коэффициент </w:t>
      </w:r>
      <w:proofErr w:type="spellStart"/>
      <w:r w:rsidRPr="0008735B">
        <w:t>Бухгольца</w:t>
      </w:r>
      <w:proofErr w:type="spellEnd"/>
      <w:r w:rsidRPr="0008735B">
        <w:t>; 3) количество побед;</w:t>
      </w:r>
    </w:p>
    <w:p w14:paraId="680C1C97" w14:textId="3175B599" w:rsidR="00000AFE" w:rsidRPr="0008735B" w:rsidRDefault="00000AFE" w:rsidP="00975B68">
      <w:pPr>
        <w:ind w:firstLine="709"/>
        <w:jc w:val="both"/>
      </w:pPr>
      <w:r>
        <w:t xml:space="preserve">6.2. </w:t>
      </w:r>
      <w:r w:rsidRPr="0008735B">
        <w:t xml:space="preserve">Соревнования проводятся по программе </w:t>
      </w:r>
      <w:r w:rsidRPr="0008735B">
        <w:rPr>
          <w:lang w:val="en-US"/>
        </w:rPr>
        <w:t>Swiss</w:t>
      </w:r>
      <w:r w:rsidRPr="0008735B">
        <w:t xml:space="preserve"> </w:t>
      </w:r>
      <w:r w:rsidR="0030041E">
        <w:rPr>
          <w:lang w:val="en-US"/>
        </w:rPr>
        <w:t>Manager</w:t>
      </w:r>
      <w:r w:rsidRPr="0008735B">
        <w:t xml:space="preserve">. Претензии к программе не принимаются. </w:t>
      </w:r>
    </w:p>
    <w:p w14:paraId="33B1B395" w14:textId="77777777" w:rsidR="00000AFE" w:rsidRDefault="00000AFE" w:rsidP="00975B68">
      <w:pPr>
        <w:pStyle w:val="a7"/>
        <w:spacing w:after="0"/>
        <w:jc w:val="both"/>
      </w:pPr>
    </w:p>
    <w:p w14:paraId="43433618" w14:textId="77777777" w:rsidR="00000AFE" w:rsidRPr="00A6608E" w:rsidRDefault="00000AFE" w:rsidP="00975B68">
      <w:pPr>
        <w:pStyle w:val="a7"/>
        <w:spacing w:after="0"/>
        <w:jc w:val="center"/>
        <w:rPr>
          <w:b/>
          <w:iCs/>
        </w:rPr>
      </w:pPr>
      <w:r w:rsidRPr="00A6608E">
        <w:rPr>
          <w:b/>
          <w:iCs/>
        </w:rPr>
        <w:t>7.</w:t>
      </w:r>
      <w:r>
        <w:rPr>
          <w:b/>
          <w:iCs/>
        </w:rPr>
        <w:t xml:space="preserve"> </w:t>
      </w:r>
      <w:r w:rsidRPr="00A6608E">
        <w:rPr>
          <w:b/>
          <w:iCs/>
        </w:rPr>
        <w:t>Финансирование и награждение</w:t>
      </w:r>
    </w:p>
    <w:p w14:paraId="5B806A43" w14:textId="77777777" w:rsidR="004D4DC3" w:rsidRDefault="00000AFE" w:rsidP="00975B68">
      <w:pPr>
        <w:ind w:firstLine="708"/>
        <w:jc w:val="both"/>
      </w:pPr>
      <w:r w:rsidRPr="0008735B">
        <w:t xml:space="preserve">7.1. Победители и призеры Соревнований среди мальчиков (юношей) и девочек (девушек) награждаются дипломами и сувенирами в каждой возрастной группе.  </w:t>
      </w:r>
      <w:r>
        <w:t xml:space="preserve"> </w:t>
      </w:r>
    </w:p>
    <w:p w14:paraId="14A240C4" w14:textId="0885C731" w:rsidR="004D4DC3" w:rsidRDefault="004D4DC3" w:rsidP="00975B68">
      <w:pPr>
        <w:ind w:firstLine="708"/>
        <w:jc w:val="both"/>
      </w:pPr>
      <w:r>
        <w:t xml:space="preserve">7.2. </w:t>
      </w:r>
      <w:r w:rsidR="00000AFE" w:rsidRPr="0008735B">
        <w:t>Расходы, связанные с награждением победителей дипломами и медалями, несет ДТ «</w:t>
      </w:r>
      <w:proofErr w:type="spellStart"/>
      <w:r w:rsidR="00000AFE" w:rsidRPr="0008735B">
        <w:t>Кванториум</w:t>
      </w:r>
      <w:proofErr w:type="spellEnd"/>
      <w:r w:rsidR="00000AFE" w:rsidRPr="0008735B">
        <w:t xml:space="preserve">» </w:t>
      </w:r>
      <w:proofErr w:type="spellStart"/>
      <w:r w:rsidR="00000AFE" w:rsidRPr="0008735B">
        <w:t>г.Новочебоксарска</w:t>
      </w:r>
      <w:proofErr w:type="spellEnd"/>
      <w:r w:rsidR="00000AFE" w:rsidRPr="0008735B">
        <w:t>.</w:t>
      </w:r>
    </w:p>
    <w:p w14:paraId="047EFDD4" w14:textId="36E146EF" w:rsidR="00000AFE" w:rsidRDefault="0030041E" w:rsidP="00975B68">
      <w:pPr>
        <w:ind w:firstLine="708"/>
        <w:jc w:val="both"/>
      </w:pPr>
      <w:r>
        <w:t>7.</w:t>
      </w:r>
      <w:r w:rsidR="004D4DC3">
        <w:t>3</w:t>
      </w:r>
      <w:r>
        <w:t xml:space="preserve">. Расходы, связанные </w:t>
      </w:r>
      <w:r w:rsidR="002455B2">
        <w:t>с проездом, питанием и проживанием</w:t>
      </w:r>
      <w:r w:rsidR="00A77688">
        <w:t xml:space="preserve"> участников соревнований</w:t>
      </w:r>
      <w:r w:rsidR="002455B2">
        <w:t xml:space="preserve">, возлагаются на направляющую сторону. </w:t>
      </w:r>
    </w:p>
    <w:p w14:paraId="52FE0CC6" w14:textId="77777777" w:rsidR="00A77688" w:rsidRDefault="00A77688" w:rsidP="00975B68">
      <w:pPr>
        <w:ind w:firstLine="708"/>
        <w:jc w:val="both"/>
      </w:pPr>
    </w:p>
    <w:p w14:paraId="16DC6FF5" w14:textId="77777777" w:rsidR="00000AFE" w:rsidRDefault="00000AFE" w:rsidP="00975B68">
      <w:pPr>
        <w:jc w:val="center"/>
        <w:rPr>
          <w:b/>
        </w:rPr>
      </w:pPr>
      <w:r w:rsidRPr="00BB09E6">
        <w:rPr>
          <w:b/>
        </w:rPr>
        <w:t>8. Контакты</w:t>
      </w:r>
    </w:p>
    <w:p w14:paraId="52EEF3B3" w14:textId="16A997EA" w:rsidR="00000AFE" w:rsidRPr="00BB09E6" w:rsidRDefault="00000AFE" w:rsidP="00975B68">
      <w:pPr>
        <w:ind w:firstLine="709"/>
        <w:jc w:val="both"/>
      </w:pPr>
      <w:r w:rsidRPr="00BB09E6">
        <w:rPr>
          <w:b/>
        </w:rPr>
        <w:t xml:space="preserve"> </w:t>
      </w:r>
      <w:r w:rsidRPr="00BB09E6">
        <w:t>Детский технопарк «</w:t>
      </w:r>
      <w:proofErr w:type="spellStart"/>
      <w:r w:rsidRPr="00BB09E6">
        <w:t>Кванториум</w:t>
      </w:r>
      <w:proofErr w:type="spellEnd"/>
      <w:r w:rsidRPr="00BB09E6">
        <w:t>», структурное подразделение государственного автономного профессионального образовательного учреждения Чувашской Республики «</w:t>
      </w:r>
      <w:proofErr w:type="spellStart"/>
      <w:r w:rsidRPr="00BB09E6">
        <w:t>Новочебоксарский</w:t>
      </w:r>
      <w:proofErr w:type="spellEnd"/>
      <w:r w:rsidRPr="00BB09E6">
        <w:t xml:space="preserve"> химико-механический техникум» Министерства образования Чувашской Республики (429951, г. Новочебоксарск, ул. </w:t>
      </w:r>
      <w:proofErr w:type="spellStart"/>
      <w:r w:rsidRPr="00BB09E6">
        <w:t>Ж.Крутовой</w:t>
      </w:r>
      <w:proofErr w:type="spellEnd"/>
      <w:r w:rsidRPr="00BB09E6">
        <w:t xml:space="preserve">, д.1). </w:t>
      </w:r>
    </w:p>
    <w:p w14:paraId="34080A32" w14:textId="77777777" w:rsidR="00000AFE" w:rsidRPr="00BB09E6" w:rsidRDefault="00000AFE" w:rsidP="00975B68">
      <w:pPr>
        <w:ind w:firstLine="709"/>
        <w:jc w:val="both"/>
      </w:pPr>
      <w:r w:rsidRPr="00BB09E6">
        <w:t xml:space="preserve">По всем вопросам обращаться по тел. 89033457557. </w:t>
      </w:r>
    </w:p>
    <w:p w14:paraId="159D6257" w14:textId="14EDA37D" w:rsidR="00134036" w:rsidRPr="00975B68" w:rsidRDefault="00000AFE" w:rsidP="00975B68">
      <w:pPr>
        <w:shd w:val="clear" w:color="auto" w:fill="FFFFFF"/>
        <w:ind w:firstLine="709"/>
        <w:jc w:val="both"/>
        <w:rPr>
          <w:lang w:val="en-US"/>
        </w:rPr>
      </w:pPr>
      <w:r w:rsidRPr="00BB09E6">
        <w:rPr>
          <w:lang w:val="en-US"/>
        </w:rPr>
        <w:t>e</w:t>
      </w:r>
      <w:r w:rsidRPr="00975B68">
        <w:rPr>
          <w:lang w:val="en-US"/>
        </w:rPr>
        <w:t>-</w:t>
      </w:r>
      <w:r w:rsidRPr="00BB09E6">
        <w:rPr>
          <w:lang w:val="en-US"/>
        </w:rPr>
        <w:t>mail</w:t>
      </w:r>
      <w:r w:rsidRPr="00975B68">
        <w:rPr>
          <w:lang w:val="en-US"/>
        </w:rPr>
        <w:t xml:space="preserve">: </w:t>
      </w:r>
      <w:r w:rsidRPr="00BB09E6">
        <w:rPr>
          <w:shd w:val="clear" w:color="auto" w:fill="FFFFFF"/>
          <w:lang w:val="en-US"/>
        </w:rPr>
        <w:t>kvantoriumnchk</w:t>
      </w:r>
      <w:r w:rsidRPr="00975B68">
        <w:rPr>
          <w:shd w:val="clear" w:color="auto" w:fill="FFFFFF"/>
          <w:lang w:val="en-US"/>
        </w:rPr>
        <w:t>@</w:t>
      </w:r>
      <w:r w:rsidRPr="00BB09E6">
        <w:rPr>
          <w:shd w:val="clear" w:color="auto" w:fill="FFFFFF"/>
          <w:lang w:val="en-US"/>
        </w:rPr>
        <w:t>mail</w:t>
      </w:r>
      <w:r w:rsidRPr="00975B68">
        <w:rPr>
          <w:shd w:val="clear" w:color="auto" w:fill="FFFFFF"/>
          <w:lang w:val="en-US"/>
        </w:rPr>
        <w:t>.</w:t>
      </w:r>
      <w:r w:rsidRPr="00BB09E6">
        <w:rPr>
          <w:shd w:val="clear" w:color="auto" w:fill="FFFFFF"/>
          <w:lang w:val="en-US"/>
        </w:rPr>
        <w:t>ru</w:t>
      </w:r>
      <w:r w:rsidRPr="00975B68">
        <w:rPr>
          <w:lang w:val="en-US"/>
        </w:rPr>
        <w:t>.</w:t>
      </w:r>
    </w:p>
    <w:sectPr w:rsidR="00134036" w:rsidRPr="00975B68" w:rsidSect="00975B6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AFE"/>
    <w:rsid w:val="00000AFE"/>
    <w:rsid w:val="00134036"/>
    <w:rsid w:val="002455B2"/>
    <w:rsid w:val="0030041E"/>
    <w:rsid w:val="00310641"/>
    <w:rsid w:val="004408B5"/>
    <w:rsid w:val="00455975"/>
    <w:rsid w:val="004D4DC3"/>
    <w:rsid w:val="00634140"/>
    <w:rsid w:val="00675292"/>
    <w:rsid w:val="00936B8D"/>
    <w:rsid w:val="00975B68"/>
    <w:rsid w:val="00A77688"/>
    <w:rsid w:val="00B246FC"/>
    <w:rsid w:val="00EE2233"/>
    <w:rsid w:val="00F5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4FD0A"/>
  <w15:chartTrackingRefBased/>
  <w15:docId w15:val="{7B7DAD91-6F75-4A58-B0CB-9F9BCE1B2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000A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000AFE"/>
    <w:pPr>
      <w:ind w:left="720"/>
      <w:contextualSpacing/>
    </w:pPr>
    <w:rPr>
      <w:sz w:val="22"/>
      <w:szCs w:val="22"/>
    </w:rPr>
  </w:style>
  <w:style w:type="character" w:styleId="a4">
    <w:name w:val="Hyperlink"/>
    <w:rsid w:val="00000AFE"/>
    <w:rPr>
      <w:color w:val="0000FF"/>
      <w:u w:val="single"/>
    </w:rPr>
  </w:style>
  <w:style w:type="paragraph" w:styleId="a5">
    <w:name w:val="Body Text"/>
    <w:basedOn w:val="a"/>
    <w:link w:val="a6"/>
    <w:rsid w:val="00000AFE"/>
    <w:rPr>
      <w:b/>
      <w:bCs/>
      <w:caps/>
    </w:rPr>
  </w:style>
  <w:style w:type="character" w:customStyle="1" w:styleId="a6">
    <w:name w:val="Основной текст Знак"/>
    <w:basedOn w:val="a0"/>
    <w:link w:val="a5"/>
    <w:rsid w:val="00000AFE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styleId="a7">
    <w:name w:val="Body Text Indent"/>
    <w:basedOn w:val="a"/>
    <w:link w:val="a8"/>
    <w:rsid w:val="00000AFE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000A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000A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Основной шрифт абзаца1"/>
    <w:rsid w:val="00000AFE"/>
  </w:style>
  <w:style w:type="character" w:styleId="a9">
    <w:name w:val="Unresolved Mention"/>
    <w:basedOn w:val="a0"/>
    <w:uiPriority w:val="99"/>
    <w:semiHidden/>
    <w:unhideWhenUsed/>
    <w:rsid w:val="00975B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&#1088;21.&#1085;&#1072;&#1074;&#1080;&#1075;&#1072;&#1090;&#1086;&#1088;.&#1076;&#1077;&#1090;&#1080;/activity/737/?date=2024-05-1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f99LMeTcA6Wg8bwd7" TargetMode="External"/><Relationship Id="rId5" Type="http://schemas.openxmlformats.org/officeDocument/2006/relationships/hyperlink" Target="https://vk.com/kvantorium_nchk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2025-04-03T06:21:00Z</dcterms:created>
  <dcterms:modified xsi:type="dcterms:W3CDTF">2025-04-03T06:21:00Z</dcterms:modified>
</cp:coreProperties>
</file>